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35" w:rsidRPr="007847D1" w:rsidRDefault="002F7A35" w:rsidP="002F7A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847D1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การแต่งเครื่องแบบของข้าราชการพลเรือนในสถาบันอุดมศึกษา</w:t>
      </w:r>
    </w:p>
    <w:p w:rsidR="00FD4270" w:rsidRPr="007847D1" w:rsidRDefault="002F7A35" w:rsidP="002F7A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47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ของมหาวิทยาลัยเทคโนโลยีราชมงคลอีสาน  </w:t>
      </w:r>
    </w:p>
    <w:p w:rsidR="001F4ECA" w:rsidRPr="007847D1" w:rsidRDefault="002F7A35" w:rsidP="002F7A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47D1">
        <w:rPr>
          <w:rFonts w:ascii="TH SarabunPSK" w:hAnsi="TH SarabunPSK" w:cs="TH SarabunPSK" w:hint="cs"/>
          <w:b/>
          <w:bCs/>
          <w:sz w:val="36"/>
          <w:szCs w:val="36"/>
          <w:cs/>
        </w:rPr>
        <w:t>กระทรวงศึกษาธิการ</w:t>
      </w:r>
    </w:p>
    <w:p w:rsidR="002F7A35" w:rsidRDefault="002F7A35" w:rsidP="002F7A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7A35" w:rsidRPr="007847D1" w:rsidRDefault="00420F60" w:rsidP="002F7A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47D1">
        <w:rPr>
          <w:rFonts w:ascii="TH SarabunPSK" w:hAnsi="TH SarabunPSK" w:cs="TH SarabunPSK" w:hint="cs"/>
          <w:b/>
          <w:bCs/>
          <w:sz w:val="32"/>
          <w:szCs w:val="32"/>
          <w:cs/>
        </w:rPr>
        <w:t>อินทรธนูและเครื่องหมายตำแหน่งบนอินทรธนูของข้าราชการพลเรือนในสถาบันอุดมศึกษา</w:t>
      </w:r>
    </w:p>
    <w:p w:rsidR="00420F60" w:rsidRDefault="00420F60" w:rsidP="002F7A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0F60" w:rsidRDefault="00420F60" w:rsidP="002F7A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AU"/>
        </w:rPr>
        <w:drawing>
          <wp:inline distT="0" distB="0" distL="0" distR="0" wp14:anchorId="2BF57CD2" wp14:editId="03C24B7A">
            <wp:extent cx="5840083" cy="5382883"/>
            <wp:effectExtent l="0" t="0" r="8890" b="8890"/>
            <wp:docPr id="1" name="Picture 1" descr="C:\Users\RMUTI86\Desktop\คู่มือการแต่งกาย บุคลากร มทร.อีสาน\อิทธนู ข้าราชการ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TI86\Desktop\คู่มือการแต่งกาย บุคลากร มทร.อีสาน\อิทธนู ข้าราชการ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83" cy="538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60" w:rsidRDefault="00420F60" w:rsidP="002F7A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0F60" w:rsidRDefault="00420F60" w:rsidP="002F7A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0F60" w:rsidRDefault="00420F60" w:rsidP="00420F60">
      <w:pPr>
        <w:tabs>
          <w:tab w:val="left" w:pos="1134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ออกตามความในมาตรา ๗ แห่งพระราชบัญญัติเครื่องแบบข้าราชการฝ่ายพลเรือน </w:t>
      </w:r>
      <w:r w:rsidR="00FD42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 ๒๔๗๘ แก้ไขเพิ่มเติมโดยกฎสำนักนายกรัฐมนตรี  ฉบับที่ ๙๔ (พ.ศ. ๒๕๕๓)  ออกตามความในพระราชบัญญัติเครื่องแบบข้าราชการฝ่ายพลเรือน พุทธศักราช ๒๔๗๘  ทั้งนี้ ตามประเภทตำแหน่งและระดับตำแหน่งของข้าราชการพลเรือนสามัญตามบัญชีเทียบตำแหน่งแนบท้ายประกาศนี้</w:t>
      </w:r>
    </w:p>
    <w:p w:rsidR="00420F60" w:rsidRDefault="00420F60" w:rsidP="002F7A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100E" w:rsidRDefault="0053100E" w:rsidP="002F7A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4270" w:rsidRDefault="00FD4270" w:rsidP="002F7A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4270" w:rsidRPr="008A389A" w:rsidRDefault="00F32661" w:rsidP="00F326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8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บัญชีเทียบตำแหน่งในการแต่งเครื่องแบบของข้าราชการพลเรือนในสถาบันอุดมศึกษา</w:t>
      </w:r>
    </w:p>
    <w:p w:rsidR="00F32661" w:rsidRPr="008A389A" w:rsidRDefault="00F32661" w:rsidP="00F326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89A"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แนบท้ายประกาศสำนักนายกรัฐมนตรี</w:t>
      </w:r>
    </w:p>
    <w:p w:rsidR="00420F60" w:rsidRPr="008A389A" w:rsidRDefault="00F32661" w:rsidP="00E206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89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การกำหนดให้ใช้เครื่องหมายตำแหน่งของข</w:t>
      </w:r>
      <w:r w:rsidR="008A389A" w:rsidRPr="008A389A">
        <w:rPr>
          <w:rFonts w:ascii="TH SarabunPSK" w:hAnsi="TH SarabunPSK" w:cs="TH SarabunPSK" w:hint="cs"/>
          <w:b/>
          <w:bCs/>
          <w:sz w:val="32"/>
          <w:szCs w:val="32"/>
          <w:cs/>
        </w:rPr>
        <w:t>้าราชการพลเรือนในสถาบันอุดมศึกษ</w:t>
      </w:r>
    </w:p>
    <w:p w:rsidR="008A389A" w:rsidRPr="008A389A" w:rsidRDefault="008A389A" w:rsidP="002F7A3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32661" w:rsidRPr="008A389A" w:rsidRDefault="00F32661" w:rsidP="00F3266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A389A">
        <w:rPr>
          <w:rFonts w:ascii="TH SarabunPSK" w:hAnsi="TH SarabunPSK" w:cs="TH SarabunPSK" w:hint="cs"/>
          <w:b/>
          <w:bCs/>
          <w:sz w:val="30"/>
          <w:szCs w:val="30"/>
          <w:cs/>
        </w:rPr>
        <w:t>ข้าราชการพลเรือนในสถาบันอุดมศึกษา ตำแหน่งวิชาการ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F32661" w:rsidRPr="008A389A" w:rsidTr="008A389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661" w:rsidRPr="008A389A" w:rsidRDefault="00F32661" w:rsidP="00F326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ข้าราชการพลเรือนในสถาบันอุดมศึกษา</w:t>
            </w:r>
            <w:r w:rsidR="008A389A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661" w:rsidRPr="008A389A" w:rsidRDefault="00F32661" w:rsidP="00F326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ข้าราชการพลเรือนสามัญ</w:t>
            </w:r>
          </w:p>
        </w:tc>
      </w:tr>
      <w:tr w:rsidR="00F32661" w:rsidRPr="008A389A" w:rsidTr="008A389A"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61" w:rsidRPr="008A389A" w:rsidRDefault="00F32661" w:rsidP="00F326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ตำแหน่งวิชาการ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61" w:rsidRPr="008A389A" w:rsidRDefault="00F32661" w:rsidP="00F326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ตำแหน่งประเภทวิชาการ</w:t>
            </w:r>
          </w:p>
        </w:tc>
      </w:tr>
      <w:tr w:rsidR="00F32661" w:rsidRPr="008A389A" w:rsidTr="008A389A">
        <w:tc>
          <w:tcPr>
            <w:tcW w:w="6379" w:type="dxa"/>
            <w:tcBorders>
              <w:top w:val="single" w:sz="4" w:space="0" w:color="auto"/>
            </w:tcBorders>
          </w:tcPr>
          <w:p w:rsidR="00F32661" w:rsidRPr="008A389A" w:rsidRDefault="00F32661" w:rsidP="008A389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  <w:r w:rsidR="008A389A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(เงินประจำตำแหน่ง  </w:t>
            </w:r>
            <w:r w:rsidR="00E67192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E67192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๖๐๐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2661" w:rsidRPr="008A389A" w:rsidRDefault="00F32661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ระดับทรงคุณวุฒิ</w:t>
            </w:r>
          </w:p>
        </w:tc>
      </w:tr>
      <w:tr w:rsidR="00F32661" w:rsidRPr="008A389A" w:rsidTr="008A389A">
        <w:tc>
          <w:tcPr>
            <w:tcW w:w="6379" w:type="dxa"/>
          </w:tcPr>
          <w:p w:rsidR="00F32661" w:rsidRPr="008A389A" w:rsidRDefault="00F32661" w:rsidP="008A389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  <w:r w:rsidR="008A389A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(เงินประจำตำแหน่ง  </w:t>
            </w:r>
            <w:r w:rsidR="00E67192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E67192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บาท)</w:t>
            </w:r>
          </w:p>
        </w:tc>
        <w:tc>
          <w:tcPr>
            <w:tcW w:w="3260" w:type="dxa"/>
          </w:tcPr>
          <w:p w:rsidR="00F32661" w:rsidRPr="008A389A" w:rsidRDefault="00F32661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ระดับทรงคุณวุฒิ</w:t>
            </w:r>
          </w:p>
        </w:tc>
      </w:tr>
      <w:tr w:rsidR="00F32661" w:rsidRPr="008A389A" w:rsidTr="008A389A">
        <w:tc>
          <w:tcPr>
            <w:tcW w:w="6379" w:type="dxa"/>
          </w:tcPr>
          <w:p w:rsidR="00F32661" w:rsidRPr="008A389A" w:rsidRDefault="00F32661" w:rsidP="008A389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</w:t>
            </w:r>
            <w:r w:rsidR="008A389A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(เงินประจำตำแหน่ง  </w:t>
            </w:r>
            <w:r w:rsidR="00E67192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E67192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๙๐๐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บาท)</w:t>
            </w:r>
          </w:p>
        </w:tc>
        <w:tc>
          <w:tcPr>
            <w:tcW w:w="3260" w:type="dxa"/>
          </w:tcPr>
          <w:p w:rsidR="00F32661" w:rsidRPr="008A389A" w:rsidRDefault="00F32661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ระดับเชี่ยวชาญ</w:t>
            </w:r>
          </w:p>
        </w:tc>
      </w:tr>
      <w:tr w:rsidR="00F32661" w:rsidRPr="008A389A" w:rsidTr="008A389A">
        <w:tc>
          <w:tcPr>
            <w:tcW w:w="6379" w:type="dxa"/>
          </w:tcPr>
          <w:p w:rsidR="00F32661" w:rsidRPr="008A389A" w:rsidRDefault="00F32661" w:rsidP="008A389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</w:t>
            </w:r>
            <w:r w:rsidR="008A389A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67192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เงินประจำตำแหน่ง  </w:t>
            </w:r>
            <w:r w:rsidR="00E67192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E67192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๖๐๐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บาท)</w:t>
            </w:r>
          </w:p>
        </w:tc>
        <w:tc>
          <w:tcPr>
            <w:tcW w:w="3260" w:type="dxa"/>
          </w:tcPr>
          <w:p w:rsidR="00F32661" w:rsidRPr="008A389A" w:rsidRDefault="00F32661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ระดับชำนาญการพิเศษ หรือ</w:t>
            </w:r>
          </w:p>
          <w:p w:rsidR="00F32661" w:rsidRPr="008A389A" w:rsidRDefault="00F32661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ระดับชำนาญการ</w:t>
            </w:r>
          </w:p>
        </w:tc>
      </w:tr>
      <w:tr w:rsidR="00F32661" w:rsidRPr="008A389A" w:rsidTr="008A389A">
        <w:tc>
          <w:tcPr>
            <w:tcW w:w="6379" w:type="dxa"/>
          </w:tcPr>
          <w:p w:rsidR="00730B72" w:rsidRPr="008A389A" w:rsidRDefault="00730B72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8A389A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(เงินเดือ</w:t>
            </w:r>
            <w:r w:rsidR="00080C01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ถึงขั้นต่ำของเงินเดือนของข้าราชการพลเรือนสามัญ</w:t>
            </w:r>
          </w:p>
          <w:p w:rsidR="00730B72" w:rsidRPr="008A389A" w:rsidRDefault="00730B72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ตำแหน่งประเภทวิชาการ ระดับชำนาญการพิเศษ หรือระดับชำนาญการ)</w:t>
            </w:r>
          </w:p>
        </w:tc>
        <w:tc>
          <w:tcPr>
            <w:tcW w:w="3260" w:type="dxa"/>
          </w:tcPr>
          <w:p w:rsidR="00F32661" w:rsidRPr="008A389A" w:rsidRDefault="00080C01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ระดับชำนาญการพิเศษ หรือ</w:t>
            </w:r>
          </w:p>
          <w:p w:rsidR="00080C01" w:rsidRPr="008A389A" w:rsidRDefault="00080C01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ระดับชำนาญการ</w:t>
            </w:r>
          </w:p>
        </w:tc>
      </w:tr>
      <w:tr w:rsidR="00F32661" w:rsidRPr="008A389A" w:rsidTr="008A389A">
        <w:tc>
          <w:tcPr>
            <w:tcW w:w="6379" w:type="dxa"/>
          </w:tcPr>
          <w:p w:rsidR="00E67192" w:rsidRPr="008A389A" w:rsidRDefault="00E67192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8A389A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(เงินเดือนถึงขั้นต่ำของเงินเดือนของข้าราชการพลเรือนสามัญ</w:t>
            </w:r>
          </w:p>
          <w:p w:rsidR="00F32661" w:rsidRPr="008A389A" w:rsidRDefault="00E67192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ตำแหน่งประเภทวิชาการ ระดับชำนาญการ)</w:t>
            </w:r>
          </w:p>
        </w:tc>
        <w:tc>
          <w:tcPr>
            <w:tcW w:w="3260" w:type="dxa"/>
          </w:tcPr>
          <w:p w:rsidR="00F32661" w:rsidRPr="008A389A" w:rsidRDefault="00E67192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ระดับปฏิบัติการ</w:t>
            </w:r>
          </w:p>
        </w:tc>
      </w:tr>
    </w:tbl>
    <w:p w:rsidR="00F32661" w:rsidRPr="00432A94" w:rsidRDefault="00F32661" w:rsidP="00F32661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67192" w:rsidRPr="008A389A" w:rsidRDefault="00E67192" w:rsidP="00E6719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A389A">
        <w:rPr>
          <w:rFonts w:ascii="TH SarabunPSK" w:hAnsi="TH SarabunPSK" w:cs="TH SarabunPSK" w:hint="cs"/>
          <w:b/>
          <w:bCs/>
          <w:sz w:val="30"/>
          <w:szCs w:val="30"/>
          <w:cs/>
        </w:rPr>
        <w:t>ข้าราชการพลเรือนในสถาบันอุดมศึกษา ตำแหน่งประเภทผู้บริหาร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E67192" w:rsidRPr="008A389A" w:rsidTr="008A389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192" w:rsidRPr="008A389A" w:rsidRDefault="00E67192" w:rsidP="00A737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ข้าราชการพลเรือนในสถาบันอุดมศึกษา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192" w:rsidRPr="008A389A" w:rsidRDefault="00E67192" w:rsidP="00A737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ข้าราชการพลเรือนสามัญ</w:t>
            </w:r>
          </w:p>
        </w:tc>
      </w:tr>
      <w:tr w:rsidR="00E67192" w:rsidRPr="008A389A" w:rsidTr="008A389A"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2" w:rsidRPr="008A389A" w:rsidRDefault="00E67192" w:rsidP="00A737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ตำแหน่งวิชาการ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2" w:rsidRPr="008A389A" w:rsidRDefault="00E67192" w:rsidP="00A737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ตำแหน่งประเภทวิชาการ</w:t>
            </w:r>
          </w:p>
        </w:tc>
      </w:tr>
      <w:tr w:rsidR="00E67192" w:rsidRPr="008A389A" w:rsidTr="008A389A">
        <w:tc>
          <w:tcPr>
            <w:tcW w:w="6379" w:type="dxa"/>
            <w:tcBorders>
              <w:top w:val="single" w:sz="4" w:space="0" w:color="auto"/>
            </w:tcBorders>
          </w:tcPr>
          <w:p w:rsidR="00E67192" w:rsidRPr="008A389A" w:rsidRDefault="00FA43DA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ผู้อำนวยการสำนักงานอธิการบดี หรือเทียบเท่า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7192" w:rsidRPr="008A389A" w:rsidRDefault="00E67192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FA43DA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สูง</w:t>
            </w:r>
          </w:p>
        </w:tc>
      </w:tr>
      <w:tr w:rsidR="00E67192" w:rsidRPr="008A389A" w:rsidTr="008A389A">
        <w:tc>
          <w:tcPr>
            <w:tcW w:w="6379" w:type="dxa"/>
          </w:tcPr>
          <w:p w:rsidR="00E67192" w:rsidRPr="008A389A" w:rsidRDefault="00FA43DA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ผู้อำนวยการกอง หรือเทียบเท่า</w:t>
            </w:r>
          </w:p>
        </w:tc>
        <w:tc>
          <w:tcPr>
            <w:tcW w:w="3260" w:type="dxa"/>
          </w:tcPr>
          <w:p w:rsidR="00E67192" w:rsidRPr="008A389A" w:rsidRDefault="00E67192" w:rsidP="006E19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FA43DA"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</w:t>
            </w:r>
          </w:p>
        </w:tc>
      </w:tr>
    </w:tbl>
    <w:p w:rsidR="00FA43DA" w:rsidRPr="00432A94" w:rsidRDefault="00FA43DA" w:rsidP="002F7A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A43DA" w:rsidRPr="008A389A" w:rsidRDefault="00FA43DA" w:rsidP="00FA43D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A389A">
        <w:rPr>
          <w:rFonts w:ascii="TH SarabunPSK" w:hAnsi="TH SarabunPSK" w:cs="TH SarabunPSK" w:hint="cs"/>
          <w:b/>
          <w:bCs/>
          <w:sz w:val="30"/>
          <w:szCs w:val="30"/>
          <w:cs/>
        </w:rPr>
        <w:t>ข้าราชการพลเรือนในสถาบันอุดมศึกษา ตำแหน่งประเภทวิชาชีพเฉพาะและเชี่ยวชาญเฉพาะ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FA43DA" w:rsidRPr="008A389A" w:rsidTr="008A389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3DA" w:rsidRPr="008A389A" w:rsidRDefault="00FA43DA" w:rsidP="00A737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ข้าราชการพลเรือนในสถาบันอุดมศึกษา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3DA" w:rsidRPr="008A389A" w:rsidRDefault="00FA43DA" w:rsidP="00A737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ข้าราชการพลเรือนสามัญ</w:t>
            </w:r>
          </w:p>
        </w:tc>
      </w:tr>
      <w:tr w:rsidR="00FA43DA" w:rsidRPr="008A389A" w:rsidTr="008A389A"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A" w:rsidRPr="008A389A" w:rsidRDefault="00FA43DA" w:rsidP="00A737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ตำแหน่งวิชาการ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A" w:rsidRPr="008A389A" w:rsidRDefault="00FA43DA" w:rsidP="00A737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ตำแหน่งประเภทวิชาการ</w:t>
            </w:r>
          </w:p>
        </w:tc>
      </w:tr>
      <w:tr w:rsidR="00FA43DA" w:rsidRPr="008A389A" w:rsidTr="008A389A">
        <w:tc>
          <w:tcPr>
            <w:tcW w:w="6379" w:type="dxa"/>
            <w:tcBorders>
              <w:top w:val="single" w:sz="4" w:space="0" w:color="auto"/>
            </w:tcBorders>
          </w:tcPr>
          <w:p w:rsidR="00FA43DA" w:rsidRPr="008A389A" w:rsidRDefault="00FA43DA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ระดับเชี่ยวชาญพิเศษ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43DA" w:rsidRPr="008A389A" w:rsidRDefault="00FA43DA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ระดับทรงคุณวุฒิ</w:t>
            </w:r>
          </w:p>
        </w:tc>
      </w:tr>
      <w:tr w:rsidR="00FA43DA" w:rsidRPr="008A389A" w:rsidTr="008A389A">
        <w:tc>
          <w:tcPr>
            <w:tcW w:w="6379" w:type="dxa"/>
          </w:tcPr>
          <w:p w:rsidR="00FA43DA" w:rsidRPr="008A389A" w:rsidRDefault="00FA43DA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ระดับเชี่ยวชาญ</w:t>
            </w:r>
          </w:p>
        </w:tc>
        <w:tc>
          <w:tcPr>
            <w:tcW w:w="3260" w:type="dxa"/>
          </w:tcPr>
          <w:p w:rsidR="00FA43DA" w:rsidRPr="008A389A" w:rsidRDefault="00FA43DA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ระดับเชี่ยวชาญ</w:t>
            </w:r>
          </w:p>
        </w:tc>
      </w:tr>
      <w:tr w:rsidR="00FA43DA" w:rsidRPr="008A389A" w:rsidTr="008A389A">
        <w:tc>
          <w:tcPr>
            <w:tcW w:w="6379" w:type="dxa"/>
          </w:tcPr>
          <w:p w:rsidR="00FA43DA" w:rsidRPr="008A389A" w:rsidRDefault="00FA43DA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ระดับชำนาญการพิเศษ</w:t>
            </w:r>
          </w:p>
        </w:tc>
        <w:tc>
          <w:tcPr>
            <w:tcW w:w="3260" w:type="dxa"/>
          </w:tcPr>
          <w:p w:rsidR="00FA43DA" w:rsidRPr="008A389A" w:rsidRDefault="00FA43DA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ระดับชำนาญการพิเศษ</w:t>
            </w:r>
          </w:p>
        </w:tc>
      </w:tr>
      <w:tr w:rsidR="00FA43DA" w:rsidRPr="008A389A" w:rsidTr="008A389A">
        <w:tc>
          <w:tcPr>
            <w:tcW w:w="6379" w:type="dxa"/>
          </w:tcPr>
          <w:p w:rsidR="00FA43DA" w:rsidRPr="008A389A" w:rsidRDefault="00FA43DA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ระดับชำนาญการ</w:t>
            </w:r>
          </w:p>
        </w:tc>
        <w:tc>
          <w:tcPr>
            <w:tcW w:w="3260" w:type="dxa"/>
          </w:tcPr>
          <w:p w:rsidR="00FA43DA" w:rsidRPr="008A389A" w:rsidRDefault="00FA43DA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ระดับชำนาญการ</w:t>
            </w:r>
          </w:p>
        </w:tc>
      </w:tr>
      <w:tr w:rsidR="00FA43DA" w:rsidRPr="008A389A" w:rsidTr="008A389A">
        <w:tc>
          <w:tcPr>
            <w:tcW w:w="6379" w:type="dxa"/>
          </w:tcPr>
          <w:p w:rsidR="00FA43DA" w:rsidRPr="008A389A" w:rsidRDefault="00FA43DA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ระดับปฏิบัติการ</w:t>
            </w:r>
          </w:p>
        </w:tc>
        <w:tc>
          <w:tcPr>
            <w:tcW w:w="3260" w:type="dxa"/>
          </w:tcPr>
          <w:p w:rsidR="00FA43DA" w:rsidRPr="008A389A" w:rsidRDefault="00FA43DA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ระดับปฏิบัติการ</w:t>
            </w:r>
          </w:p>
        </w:tc>
      </w:tr>
    </w:tbl>
    <w:p w:rsidR="000971FD" w:rsidRPr="00432A94" w:rsidRDefault="000971FD" w:rsidP="002F7A3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971FD" w:rsidRPr="008A389A" w:rsidRDefault="000971FD" w:rsidP="000971F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A389A">
        <w:rPr>
          <w:rFonts w:ascii="TH SarabunPSK" w:hAnsi="TH SarabunPSK" w:cs="TH SarabunPSK" w:hint="cs"/>
          <w:b/>
          <w:bCs/>
          <w:sz w:val="30"/>
          <w:szCs w:val="30"/>
          <w:cs/>
        </w:rPr>
        <w:t>ข้าราชการพลเรือนในสถาบันอุดมศึกษา ตำแหน่งประเภททั่วไป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0971FD" w:rsidRPr="008A389A" w:rsidTr="008A389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1FD" w:rsidRPr="008A389A" w:rsidRDefault="000971FD" w:rsidP="00A737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ข้าราชการพลเรือนในสถาบันอุดมศึกษา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1FD" w:rsidRPr="008A389A" w:rsidRDefault="000971FD" w:rsidP="00A737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ข้าราชการพลเรือนสามัญ</w:t>
            </w:r>
          </w:p>
        </w:tc>
      </w:tr>
      <w:tr w:rsidR="000971FD" w:rsidRPr="008A389A" w:rsidTr="008A389A"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D" w:rsidRPr="008A389A" w:rsidRDefault="000971FD" w:rsidP="00A737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ตำแหน่งวิชาการ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D" w:rsidRPr="008A389A" w:rsidRDefault="000971FD" w:rsidP="00A737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ตำแหน่งประเภทวิชาการ</w:t>
            </w:r>
          </w:p>
        </w:tc>
      </w:tr>
      <w:tr w:rsidR="000971FD" w:rsidRPr="008A389A" w:rsidTr="008A389A">
        <w:tc>
          <w:tcPr>
            <w:tcW w:w="6379" w:type="dxa"/>
            <w:tcBorders>
              <w:top w:val="single" w:sz="4" w:space="0" w:color="auto"/>
            </w:tcBorders>
          </w:tcPr>
          <w:p w:rsidR="000971FD" w:rsidRPr="008A389A" w:rsidRDefault="000971FD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ระดับชำนาญงานพิเศษ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971FD" w:rsidRPr="008A389A" w:rsidRDefault="000971FD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ระดับอาวุโส</w:t>
            </w:r>
          </w:p>
        </w:tc>
      </w:tr>
      <w:tr w:rsidR="000971FD" w:rsidRPr="008A389A" w:rsidTr="008A389A">
        <w:tc>
          <w:tcPr>
            <w:tcW w:w="6379" w:type="dxa"/>
            <w:tcBorders>
              <w:top w:val="single" w:sz="4" w:space="0" w:color="auto"/>
            </w:tcBorders>
          </w:tcPr>
          <w:p w:rsidR="000971FD" w:rsidRPr="008A389A" w:rsidRDefault="000971FD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ระดับชำนาญงาน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971FD" w:rsidRPr="008A389A" w:rsidRDefault="000971FD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ระดับชำนาญการ</w:t>
            </w:r>
          </w:p>
        </w:tc>
      </w:tr>
      <w:tr w:rsidR="000971FD" w:rsidRPr="008A389A" w:rsidTr="008A389A">
        <w:tc>
          <w:tcPr>
            <w:tcW w:w="6379" w:type="dxa"/>
          </w:tcPr>
          <w:p w:rsidR="000971FD" w:rsidRPr="008A389A" w:rsidRDefault="000971FD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ระดับปฏิบัติงาน</w:t>
            </w:r>
          </w:p>
        </w:tc>
        <w:tc>
          <w:tcPr>
            <w:tcW w:w="3260" w:type="dxa"/>
          </w:tcPr>
          <w:p w:rsidR="000971FD" w:rsidRPr="008A389A" w:rsidRDefault="000971FD" w:rsidP="000971F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38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ระดับปฏิบัติงาน</w:t>
            </w:r>
          </w:p>
        </w:tc>
      </w:tr>
    </w:tbl>
    <w:p w:rsidR="008A389A" w:rsidRPr="00432A94" w:rsidRDefault="008A389A" w:rsidP="000971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20F60" w:rsidRPr="008A389A" w:rsidRDefault="000971FD" w:rsidP="000971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A389A">
        <w:rPr>
          <w:rFonts w:ascii="TH SarabunPSK" w:hAnsi="TH SarabunPSK" w:cs="TH SarabunPSK" w:hint="cs"/>
          <w:sz w:val="28"/>
          <w:cs/>
        </w:rPr>
        <w:t>----------------------------------------------------</w:t>
      </w:r>
    </w:p>
    <w:p w:rsidR="00826374" w:rsidRDefault="00826374" w:rsidP="008263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53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เครื่อง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หมายประกอบเครื่องแบบพิธีการ</w:t>
      </w:r>
    </w:p>
    <w:p w:rsidR="00826374" w:rsidRDefault="00826374" w:rsidP="008263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536">
        <w:rPr>
          <w:rFonts w:ascii="TH SarabunPSK" w:hAnsi="TH SarabunPSK" w:cs="TH SarabunPSK" w:hint="cs"/>
          <w:b/>
          <w:bCs/>
          <w:sz w:val="36"/>
          <w:szCs w:val="36"/>
          <w:cs/>
        </w:rPr>
        <w:t>ข้าราชการพลเรือนในสถาบันอุดมศึกษา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มหาวิทยาลัยเทคโนโลยีราชมงคลอีสาน</w:t>
      </w:r>
    </w:p>
    <w:p w:rsidR="00826374" w:rsidRPr="00826374" w:rsidRDefault="00826374" w:rsidP="008263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5812"/>
      </w:tblGrid>
      <w:tr w:rsidR="00826374" w:rsidTr="00E20638">
        <w:tc>
          <w:tcPr>
            <w:tcW w:w="2376" w:type="dxa"/>
          </w:tcPr>
          <w:p w:rsidR="00826374" w:rsidRPr="00826374" w:rsidRDefault="00826374" w:rsidP="008263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</w:tcPr>
          <w:p w:rsidR="00826374" w:rsidRPr="00826374" w:rsidRDefault="00826374" w:rsidP="008263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5812" w:type="dxa"/>
          </w:tcPr>
          <w:p w:rsidR="00826374" w:rsidRPr="00826374" w:rsidRDefault="00826374" w:rsidP="008263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26374" w:rsidTr="00E20638">
        <w:tc>
          <w:tcPr>
            <w:tcW w:w="2376" w:type="dxa"/>
            <w:tcBorders>
              <w:bottom w:val="single" w:sz="4" w:space="0" w:color="auto"/>
            </w:tcBorders>
          </w:tcPr>
          <w:p w:rsidR="00826374" w:rsidRPr="00826374" w:rsidRDefault="00826374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37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6374" w:rsidRPr="00826374" w:rsidRDefault="00826374" w:rsidP="00826374">
            <w:pPr>
              <w:ind w:left="-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26374">
              <w:rPr>
                <w:noProof/>
                <w:lang w:eastAsia="en-AU"/>
              </w:rPr>
              <w:drawing>
                <wp:inline distT="0" distB="0" distL="0" distR="0" wp14:anchorId="37CAA63B" wp14:editId="7457E784">
                  <wp:extent cx="1160890" cy="659958"/>
                  <wp:effectExtent l="0" t="0" r="1270" b="6985"/>
                  <wp:docPr id="4" name="Picture 4" descr="http://www.ssb-nk.com/downloads/pdf/person1_files/u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sb-nk.com/downloads/pdf/person1_files/u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07" cy="66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26374" w:rsidRDefault="003A5B08" w:rsidP="003A5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ข้าราชการ ฯ </w:t>
            </w:r>
            <w:r w:rsidR="00826374" w:rsidRPr="003A5B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บุรุษ</w:t>
            </w:r>
            <w:r w:rsidR="008263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63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ใช้หมวกทรงหม้อสีขาว กระบังหน้าหนังหรือวัตถุเทียมหนังสีดำ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สายรัดคางสีทองกว้าง </w:t>
            </w:r>
            <w:r w:rsidR="007847D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 ดุมโลหะสีทองตราครุฑพ่าห์ขนาดเล็ก ติดที่ข้างหมวกข้างละ </w:t>
            </w:r>
            <w:r w:rsidR="007847D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ดุม ผ้าพันหมวกสีขาว หน้าหมวกติดตราคุฑพ่าห์ปักดิ้นสีทองสูง </w:t>
            </w:r>
            <w:r w:rsidR="007847D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 บนหมอนสักหลาดสีขาว</w:t>
            </w:r>
          </w:p>
          <w:p w:rsidR="003A5B08" w:rsidRPr="003A5B08" w:rsidRDefault="003A5B08" w:rsidP="003A5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ข้าราชการ ฯ </w:t>
            </w:r>
            <w:r w:rsidRPr="003A5B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สตรี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5B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ให้ใช้หมวกได้ </w:t>
            </w:r>
            <w:r w:rsidR="007847D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A5B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</w:t>
            </w:r>
          </w:p>
          <w:p w:rsidR="003A5B08" w:rsidRDefault="00622604" w:rsidP="003A5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A5B08" w:rsidRPr="0062260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แบบที่ </w:t>
            </w:r>
            <w:r w:rsidR="007847D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="003A5B08" w:rsidRPr="003A5B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47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5B0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อนุโลมตามแบบหมวกของบุรุษ แต่เป็นทรงอ่อน</w:t>
            </w:r>
          </w:p>
          <w:p w:rsidR="00622604" w:rsidRDefault="00622604" w:rsidP="003A5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A5B08" w:rsidRPr="0062260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แบบที่ </w:t>
            </w:r>
            <w:r w:rsidR="007847D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="003A5B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47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5B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หมวกแก๊ปทรงอ่อนพับปีกสีขาว สายรัดคางสีทอง </w:t>
            </w:r>
          </w:p>
          <w:p w:rsidR="00622604" w:rsidRDefault="003A5B08" w:rsidP="006226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ดุมโลหะสีทองตราครุฑพ่าห์ขนาดเล็กติดข้างหมวกข้างละ </w:t>
            </w:r>
            <w:r w:rsidR="007847D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ดุม ผ้าพันหมวกสีขาว หน้าหมวกติดตราครุฑพ่าห์ปักดิ้นสีทองสูง </w:t>
            </w:r>
            <w:r w:rsidR="007847D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847D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 บนหมอนสักหลาดสีขาว</w:t>
            </w:r>
            <w:r w:rsidR="006226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C18F5" w:rsidRDefault="003A5B08" w:rsidP="006226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6C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ข้าราชการฯ สตรีมุสลิม</w:t>
            </w:r>
            <w:r w:rsidRPr="00F936C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หากใช้ผ้าคลุมศรีษะ</w:t>
            </w:r>
            <w:r w:rsidR="00F936C8" w:rsidRPr="00F936C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</w:t>
            </w:r>
            <w:r w:rsidRPr="00F936C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ห้ใช้ผ้าคลุมศรีษะดำ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18F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โดยคลุมศรีษะทั้งหมด</w:t>
            </w:r>
            <w:r w:rsidR="007C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18F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เว้นใบหน้า ชายผ้าคลุมศรีษะสอดไว้ใน</w:t>
            </w:r>
          </w:p>
          <w:p w:rsidR="007847D1" w:rsidRPr="007C18F5" w:rsidRDefault="003A5B08" w:rsidP="006226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8F5">
              <w:rPr>
                <w:rFonts w:ascii="TH SarabunPSK" w:hAnsi="TH SarabunPSK" w:cs="TH SarabunPSK" w:hint="cs"/>
                <w:sz w:val="32"/>
                <w:szCs w:val="32"/>
                <w:cs/>
              </w:rPr>
              <w:t>ปกเสื้อทั้งด้านหน้าและด้านหลั</w:t>
            </w:r>
            <w:r w:rsidR="00C4719F" w:rsidRPr="007C18F5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7C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</w:t>
            </w:r>
            <w:r w:rsidR="00C4719F" w:rsidRPr="007C18F5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สวมหมวกทับผ้าคลุมศรีษะ</w:t>
            </w:r>
          </w:p>
          <w:p w:rsidR="003A5B08" w:rsidRPr="00E30DDC" w:rsidRDefault="00E30DDC" w:rsidP="00622604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(การสวมหมวกให้สวมในโอกาสอันควร)</w:t>
            </w:r>
          </w:p>
        </w:tc>
      </w:tr>
      <w:tr w:rsidR="00A87079" w:rsidTr="00E206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638" w:rsidRDefault="00A87079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อิทรธนู</w:t>
            </w:r>
            <w:r w:rsidR="00E206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87079" w:rsidRPr="00826374" w:rsidRDefault="00E20638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(เครื่องหมายบนบ่า)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9" w:rsidRPr="00826374" w:rsidRDefault="00A87079" w:rsidP="006E19B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59BB18" wp14:editId="6C6B8991">
                  <wp:extent cx="1086928" cy="438675"/>
                  <wp:effectExtent l="0" t="0" r="0" b="0"/>
                  <wp:docPr id="3" name="Picture 3" descr="http://www.ssb-nk.com/downloads/pdf/person1_files/Un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sb-nk.com/downloads/pdf/person1_files/Un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753" cy="43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9" w:rsidRDefault="00A87079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ประเภททั่วไป </w:t>
            </w:r>
            <w:r w:rsidR="00E653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ระดับปฏิบัติงาน</w:t>
            </w:r>
          </w:p>
          <w:p w:rsidR="00A87079" w:rsidRPr="00826374" w:rsidRDefault="00A87079" w:rsidP="00E653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ประเภทวิชาการ  อาจารย์ (รับเงินเดือน</w:t>
            </w:r>
            <w:r w:rsidR="00E653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  </w:t>
            </w:r>
            <w:r w:rsidR="008A389A">
              <w:rPr>
                <w:rFonts w:ascii="TH SarabunPSK" w:hAnsi="TH SarabunPSK" w:cs="TH SarabunPSK" w:hint="cs"/>
                <w:sz w:val="38"/>
                <w:szCs w:val="38"/>
                <w:cs/>
              </w:rPr>
              <w:t>๑</w:t>
            </w:r>
            <w:r w:rsidR="008A389A">
              <w:rPr>
                <w:rFonts w:ascii="TH SarabunPSK" w:hAnsi="TH SarabunPSK" w:cs="TH SarabunPSK"/>
                <w:sz w:val="38"/>
                <w:szCs w:val="38"/>
                <w:cs/>
              </w:rPr>
              <w:t>๕</w:t>
            </w:r>
            <w:r w:rsidR="00E65342">
              <w:rPr>
                <w:rFonts w:ascii="TH SarabunPSK" w:hAnsi="TH SarabunPSK" w:cs="TH SarabunPSK" w:hint="cs"/>
                <w:sz w:val="38"/>
                <w:szCs w:val="38"/>
                <w:cs/>
              </w:rPr>
              <w:t>,</w:t>
            </w:r>
            <w:r w:rsidR="008A389A">
              <w:rPr>
                <w:rFonts w:ascii="TH SarabunPSK" w:hAnsi="TH SarabunPSK" w:cs="TH SarabunPSK" w:hint="cs"/>
                <w:sz w:val="38"/>
                <w:szCs w:val="38"/>
                <w:cs/>
              </w:rPr>
              <w:t>๐๐๐</w:t>
            </w:r>
            <w:r w:rsidR="00E65342">
              <w:rPr>
                <w:rFonts w:ascii="TH SarabunPSK" w:hAnsi="TH SarabunPSK" w:cs="TH SarabunPSK" w:hint="cs"/>
                <w:sz w:val="38"/>
                <w:szCs w:val="38"/>
                <w:cs/>
              </w:rPr>
              <w:t>.-บาท)</w:t>
            </w:r>
            <w:r w:rsidRPr="00E65342">
              <w:rPr>
                <w:rFonts w:ascii="TH SarabunPSK" w:hAnsi="TH SarabunPSK" w:cs="TH SarabunPSK" w:hint="cs"/>
                <w:sz w:val="38"/>
                <w:szCs w:val="38"/>
                <w:cs/>
              </w:rPr>
              <w:t xml:space="preserve"> </w:t>
            </w:r>
            <w:r w:rsidR="00E65342" w:rsidRPr="00E65342">
              <w:rPr>
                <w:rFonts w:ascii="TH SarabunPSK" w:hAnsi="TH SarabunPSK" w:cs="TH SarabunPSK" w:hint="cs"/>
                <w:sz w:val="38"/>
                <w:szCs w:val="38"/>
                <w:cs/>
              </w:rPr>
              <w:t xml:space="preserve">                                                                </w:t>
            </w:r>
          </w:p>
        </w:tc>
      </w:tr>
      <w:tr w:rsidR="00A87079" w:rsidTr="00E20638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079" w:rsidRDefault="00A87079" w:rsidP="0082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9" w:rsidRPr="00826374" w:rsidRDefault="00A87079" w:rsidP="006E19B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8977A2" wp14:editId="58BF7AB6">
                  <wp:extent cx="1086928" cy="508959"/>
                  <wp:effectExtent l="0" t="0" r="0" b="5715"/>
                  <wp:docPr id="5" name="Picture 5" descr="http://www.ssb-nk.com/downloads/pdf/person1_files/Un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sb-nk.com/downloads/pdf/person1_files/Un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47" cy="50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9" w:rsidRDefault="00A87079" w:rsidP="00966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ประเภททั่วไป </w:t>
            </w:r>
            <w:r w:rsidR="00E653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663A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ระดับชำนาญงาน</w:t>
            </w:r>
          </w:p>
          <w:p w:rsidR="00A87079" w:rsidRDefault="00A87079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ประเภทวิชาการ </w:t>
            </w:r>
            <w:r w:rsidR="00E653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ระดับปฏิบัติการ</w:t>
            </w:r>
          </w:p>
          <w:p w:rsidR="00E65342" w:rsidRPr="00826374" w:rsidRDefault="00E65342" w:rsidP="00E653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อาจารย์ (รับเงินเดือนตั้งแต่ </w:t>
            </w:r>
            <w:r w:rsidR="008A389A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A389A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.-บาท)</w:t>
            </w:r>
          </w:p>
        </w:tc>
      </w:tr>
      <w:tr w:rsidR="00A87079" w:rsidTr="00E20638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079" w:rsidRDefault="00A87079" w:rsidP="0082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9" w:rsidRPr="00826374" w:rsidRDefault="00A87079" w:rsidP="006E19B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4D37182" wp14:editId="7EB65673">
                  <wp:extent cx="1086928" cy="524303"/>
                  <wp:effectExtent l="0" t="0" r="0" b="9525"/>
                  <wp:docPr id="6" name="Picture 6" descr="http://www.ssb-nk.com/downloads/pdf/person1_files/U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sb-nk.com/downloads/pdf/person1_files/U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75" cy="52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9" w:rsidRDefault="00A87079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ประเภททั่วไป </w:t>
            </w:r>
            <w:r w:rsidR="00E653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ระดับอาวุโส</w:t>
            </w:r>
          </w:p>
          <w:p w:rsidR="00A87079" w:rsidRDefault="00A87079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ประเภทวิชาการ </w:t>
            </w:r>
            <w:r w:rsidR="00E653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ระดับชำนาญการ ชำนาญการพิเศษ </w:t>
            </w:r>
          </w:p>
          <w:p w:rsidR="00A87079" w:rsidRDefault="00A87079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E653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(รับเงินเดือน</w:t>
            </w:r>
            <w:r w:rsidR="00E6534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389A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A389A">
              <w:rPr>
                <w:rFonts w:ascii="TH SarabunPSK" w:hAnsi="TH SarabunPSK" w:cs="TH SarabunPSK" w:hint="cs"/>
                <w:sz w:val="32"/>
                <w:szCs w:val="32"/>
                <w:cs/>
              </w:rPr>
              <w:t>๑๔๐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.-บาท)</w:t>
            </w:r>
          </w:p>
          <w:p w:rsidR="00A87079" w:rsidRDefault="00A87079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E653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  <w:p w:rsidR="008A389A" w:rsidRDefault="00A87079" w:rsidP="00786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ประเภทอำนวยการ</w:t>
            </w:r>
            <w:r w:rsidR="007862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ระดับต้น </w:t>
            </w:r>
            <w:r w:rsidR="008A3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ผู้อำนวยการ, หัวหน้าสำนักงาน -             </w:t>
            </w:r>
          </w:p>
          <w:p w:rsidR="00A87079" w:rsidRPr="00826374" w:rsidRDefault="008A389A" w:rsidP="008A38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คณบดี</w:t>
            </w:r>
            <w:r w:rsidR="007862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(ข้าราชการพลเรือนสามัญ)</w:t>
            </w:r>
          </w:p>
        </w:tc>
      </w:tr>
      <w:tr w:rsidR="00A87079" w:rsidTr="00E20638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9" w:rsidRDefault="00A87079" w:rsidP="0082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9" w:rsidRPr="00826374" w:rsidRDefault="00A87079" w:rsidP="006E19B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41F6BE5" wp14:editId="347AFC3F">
                  <wp:extent cx="1086928" cy="526212"/>
                  <wp:effectExtent l="0" t="0" r="0" b="7620"/>
                  <wp:docPr id="7" name="Picture 7" descr="http://www.ssb-nk.com/downloads/pdf/person1_files/U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sb-nk.com/downloads/pdf/person1_files/U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162" cy="52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9" w:rsidRDefault="00A87079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ประเภททั่วไป </w:t>
            </w:r>
            <w:r w:rsidR="00E653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ระดับทักษะพิเศษ</w:t>
            </w:r>
          </w:p>
          <w:p w:rsidR="0078628C" w:rsidRDefault="00A87079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ประเภทวิชาการ </w:t>
            </w:r>
            <w:r w:rsidR="00E653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</w:t>
            </w:r>
            <w:r w:rsidR="008A3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62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(รองศาสตราจารย์) </w:t>
            </w:r>
          </w:p>
          <w:p w:rsidR="00A87079" w:rsidRDefault="0078628C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8707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ระดับทรงคุณวุฒิ</w:t>
            </w:r>
          </w:p>
          <w:p w:rsidR="008A389A" w:rsidRDefault="00A87079" w:rsidP="00786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ประเภทบริหาร </w:t>
            </w:r>
            <w:r w:rsidR="00186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A389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ระดับต้น ระดับสูง</w:t>
            </w:r>
          </w:p>
          <w:p w:rsidR="00A87079" w:rsidRPr="00826374" w:rsidRDefault="008A389A" w:rsidP="008A38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78628C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(ข้าราชการพลเรือนในสถาบันอุดมศึกษา)</w:t>
            </w:r>
            <w:r w:rsidR="00E653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8A389A" w:rsidTr="00E20638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89A" w:rsidRPr="00C80221" w:rsidRDefault="008A389A" w:rsidP="0082637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89A" w:rsidRPr="00C80221" w:rsidRDefault="008A389A" w:rsidP="006E19B6">
            <w:pPr>
              <w:ind w:left="-108"/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89A" w:rsidRPr="00C80221" w:rsidRDefault="008A389A" w:rsidP="0082637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A389A" w:rsidTr="00E20638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89A" w:rsidRDefault="008A389A" w:rsidP="0082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89A" w:rsidRDefault="008A389A" w:rsidP="006E19B6">
            <w:pPr>
              <w:ind w:left="-108"/>
              <w:rPr>
                <w:noProof/>
                <w:lang w:eastAsia="en-A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89A" w:rsidRDefault="008A389A" w:rsidP="0082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2604" w:rsidTr="00E20638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826374" w:rsidRPr="00C80221" w:rsidRDefault="00E30DDC" w:rsidP="008263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ดุมเสื้อ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4" w:rsidRPr="00533BF6" w:rsidRDefault="00317FD7" w:rsidP="00317FD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6D2BBE5F" wp14:editId="42333946">
                  <wp:extent cx="815989" cy="483079"/>
                  <wp:effectExtent l="0" t="0" r="3175" b="0"/>
                  <wp:docPr id="12" name="Picture 12" descr="C:\Users\RMUTI86\Desktop\คู่มือการแต่งกาย บุคลากร มทร.อีสาน\ดุมครุ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MUTI86\Desktop\คู่มือการแต่งกาย บุคลากร มทร.อีสาน\ดุมครุ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84" cy="48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4" w:rsidRDefault="006540D2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โลหะกลมสีทองมีรูปครุฑ </w:t>
            </w:r>
            <w:r w:rsidR="008A389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เม็โ (ชาย) หรือ </w:t>
            </w:r>
            <w:r w:rsidR="008A389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เม็ด (หญิง)</w:t>
            </w:r>
          </w:p>
          <w:p w:rsidR="00C80221" w:rsidRDefault="00C80221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221" w:rsidRPr="00826374" w:rsidRDefault="00C80221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374" w:rsidTr="00042A98">
        <w:tc>
          <w:tcPr>
            <w:tcW w:w="2376" w:type="dxa"/>
            <w:tcBorders>
              <w:bottom w:val="single" w:sz="4" w:space="0" w:color="auto"/>
            </w:tcBorders>
          </w:tcPr>
          <w:p w:rsidR="00826374" w:rsidRDefault="00E30DDC" w:rsidP="003755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เครื่องหมาย</w:t>
            </w:r>
            <w:r w:rsidR="00622604" w:rsidRPr="00C80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  <w:p w:rsidR="00E20638" w:rsidRPr="00C80221" w:rsidRDefault="00E20638" w:rsidP="003755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(ตามกระทรวงที่สังกัด)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009A" w:rsidRPr="00533BF6" w:rsidRDefault="00317FD7" w:rsidP="00B4558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017476D2" wp14:editId="6BFEFA41">
                  <wp:extent cx="828136" cy="560717"/>
                  <wp:effectExtent l="0" t="0" r="0" b="0"/>
                  <wp:docPr id="13" name="Picture 13" descr="C:\Users\RMUTI86\Desktop\คู่มือการแต่งกาย บุคลากร มทร.อีสาน\เสมา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MUTI86\Desktop\คู่มือการแต่งกาย บุคลากร มทร.อีสาน\เสมา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87" cy="56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26374" w:rsidRDefault="006540D2" w:rsidP="00375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โลหะสีทองเป็นรูปตามที่ส่วนราชการสังกัด</w:t>
            </w:r>
            <w:r w:rsidR="003755E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กระทรวงศึกษาธิการ</w:t>
            </w:r>
          </w:p>
          <w:p w:rsidR="00C80221" w:rsidRDefault="00C80221" w:rsidP="003755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221" w:rsidRPr="00826374" w:rsidRDefault="00C80221" w:rsidP="003755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374" w:rsidTr="00042A98">
        <w:tc>
          <w:tcPr>
            <w:tcW w:w="2376" w:type="dxa"/>
            <w:tcBorders>
              <w:bottom w:val="single" w:sz="4" w:space="0" w:color="auto"/>
            </w:tcBorders>
          </w:tcPr>
          <w:p w:rsidR="00826374" w:rsidRPr="00C80221" w:rsidRDefault="00622604" w:rsidP="008263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เครื่องหมาย</w:t>
            </w:r>
            <w:r w:rsidR="00B45589" w:rsidRPr="00C80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“นก”</w:t>
            </w:r>
          </w:p>
          <w:p w:rsidR="0032009A" w:rsidRPr="00C80221" w:rsidRDefault="0032009A" w:rsidP="008263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นอกราชการ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6374" w:rsidRPr="00826374" w:rsidRDefault="00B45589" w:rsidP="00B4558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5017A84D" wp14:editId="36A065AB">
                  <wp:extent cx="811033" cy="373711"/>
                  <wp:effectExtent l="0" t="0" r="8255" b="7620"/>
                  <wp:docPr id="14" name="Picture 14" descr="C:\Users\RMUTI86\Pictures\นก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MUTI86\Pictures\นก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68" cy="37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26374" w:rsidRDefault="00436BF8" w:rsidP="00436B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สำหรับข้าราชการบำนาญ แต่งเครื่องแบบปกติขาว ให้ประดับเครื่องหมาย “นก” (นอกราชการ) ที่ปกเสื้อด้านหน้า</w:t>
            </w:r>
            <w:r w:rsidR="00E206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ข้างขวา</w:t>
            </w:r>
          </w:p>
          <w:p w:rsidR="00C80221" w:rsidRPr="00826374" w:rsidRDefault="00C80221" w:rsidP="00436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64FA" w:rsidTr="00042A98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B64FA" w:rsidRP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4FA" w:rsidRDefault="003B64FA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4FA" w:rsidRDefault="003B64FA" w:rsidP="00436B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B64FA" w:rsidTr="00042A9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436B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B64FA" w:rsidTr="00042A9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436B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B64FA" w:rsidTr="00042A9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436B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B64FA" w:rsidTr="00042A9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436B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B64FA" w:rsidTr="00042A9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436B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B64FA" w:rsidTr="00042A9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8263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B64FA" w:rsidRDefault="003B64FA" w:rsidP="00436B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2F7A35" w:rsidRPr="009663AB" w:rsidRDefault="002F7A35" w:rsidP="001445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F7A35" w:rsidRPr="009663AB" w:rsidSect="008A389A">
      <w:pgSz w:w="11906" w:h="16838"/>
      <w:pgMar w:top="851" w:right="1134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A77"/>
    <w:multiLevelType w:val="hybridMultilevel"/>
    <w:tmpl w:val="0EF07B8E"/>
    <w:lvl w:ilvl="0" w:tplc="49FCD5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64D"/>
    <w:multiLevelType w:val="hybridMultilevel"/>
    <w:tmpl w:val="0EF07B8E"/>
    <w:lvl w:ilvl="0" w:tplc="49FCD5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66D8"/>
    <w:multiLevelType w:val="hybridMultilevel"/>
    <w:tmpl w:val="FF3E8D12"/>
    <w:lvl w:ilvl="0" w:tplc="CE72A2CC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51AB60AA"/>
    <w:multiLevelType w:val="hybridMultilevel"/>
    <w:tmpl w:val="44CE0E22"/>
    <w:lvl w:ilvl="0" w:tplc="043021B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1368A"/>
    <w:multiLevelType w:val="hybridMultilevel"/>
    <w:tmpl w:val="0EF07B8E"/>
    <w:lvl w:ilvl="0" w:tplc="49FCD5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952A0"/>
    <w:multiLevelType w:val="hybridMultilevel"/>
    <w:tmpl w:val="0EF07B8E"/>
    <w:lvl w:ilvl="0" w:tplc="49FCD5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67A8C"/>
    <w:multiLevelType w:val="hybridMultilevel"/>
    <w:tmpl w:val="EA44EEA6"/>
    <w:lvl w:ilvl="0" w:tplc="4AD08A9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90" w:hanging="360"/>
      </w:pPr>
    </w:lvl>
    <w:lvl w:ilvl="2" w:tplc="0C09001B" w:tentative="1">
      <w:start w:val="1"/>
      <w:numFmt w:val="lowerRoman"/>
      <w:lvlText w:val="%3."/>
      <w:lvlJc w:val="right"/>
      <w:pPr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35"/>
    <w:rsid w:val="00042A98"/>
    <w:rsid w:val="00080C01"/>
    <w:rsid w:val="000971FD"/>
    <w:rsid w:val="000C5216"/>
    <w:rsid w:val="000F6D22"/>
    <w:rsid w:val="00104917"/>
    <w:rsid w:val="00122CB3"/>
    <w:rsid w:val="001445E7"/>
    <w:rsid w:val="0015346E"/>
    <w:rsid w:val="00167C36"/>
    <w:rsid w:val="00186954"/>
    <w:rsid w:val="00194529"/>
    <w:rsid w:val="001B414D"/>
    <w:rsid w:val="001E71AF"/>
    <w:rsid w:val="001F4ECA"/>
    <w:rsid w:val="002247CB"/>
    <w:rsid w:val="00242E87"/>
    <w:rsid w:val="00247F86"/>
    <w:rsid w:val="00280813"/>
    <w:rsid w:val="002F7A35"/>
    <w:rsid w:val="00317FD7"/>
    <w:rsid w:val="0032009A"/>
    <w:rsid w:val="003571B6"/>
    <w:rsid w:val="003755E1"/>
    <w:rsid w:val="003A5B08"/>
    <w:rsid w:val="003B64FA"/>
    <w:rsid w:val="003E07B1"/>
    <w:rsid w:val="0041159D"/>
    <w:rsid w:val="00412657"/>
    <w:rsid w:val="00420F60"/>
    <w:rsid w:val="0042134D"/>
    <w:rsid w:val="00432A94"/>
    <w:rsid w:val="00436BF8"/>
    <w:rsid w:val="0044760D"/>
    <w:rsid w:val="004656F8"/>
    <w:rsid w:val="00472EDA"/>
    <w:rsid w:val="004C33C7"/>
    <w:rsid w:val="00522353"/>
    <w:rsid w:val="0053100E"/>
    <w:rsid w:val="00533BF6"/>
    <w:rsid w:val="00547709"/>
    <w:rsid w:val="00622604"/>
    <w:rsid w:val="006302D1"/>
    <w:rsid w:val="006540D2"/>
    <w:rsid w:val="006701AF"/>
    <w:rsid w:val="006A5B28"/>
    <w:rsid w:val="006E19B6"/>
    <w:rsid w:val="00730B72"/>
    <w:rsid w:val="00753BB1"/>
    <w:rsid w:val="00757AB4"/>
    <w:rsid w:val="007847D1"/>
    <w:rsid w:val="0078628C"/>
    <w:rsid w:val="00793536"/>
    <w:rsid w:val="007C18F5"/>
    <w:rsid w:val="007C552F"/>
    <w:rsid w:val="007C5848"/>
    <w:rsid w:val="007E69BD"/>
    <w:rsid w:val="007F3606"/>
    <w:rsid w:val="00826374"/>
    <w:rsid w:val="008740CD"/>
    <w:rsid w:val="008A389A"/>
    <w:rsid w:val="008C7BDC"/>
    <w:rsid w:val="008F796D"/>
    <w:rsid w:val="009663AB"/>
    <w:rsid w:val="00A64617"/>
    <w:rsid w:val="00A7681F"/>
    <w:rsid w:val="00A76C1C"/>
    <w:rsid w:val="00A87079"/>
    <w:rsid w:val="00A923AE"/>
    <w:rsid w:val="00AA2278"/>
    <w:rsid w:val="00B26FD6"/>
    <w:rsid w:val="00B45589"/>
    <w:rsid w:val="00B97590"/>
    <w:rsid w:val="00BA2B0C"/>
    <w:rsid w:val="00C21883"/>
    <w:rsid w:val="00C34AD3"/>
    <w:rsid w:val="00C4719F"/>
    <w:rsid w:val="00C753B9"/>
    <w:rsid w:val="00C80221"/>
    <w:rsid w:val="00CC53CB"/>
    <w:rsid w:val="00D06EEF"/>
    <w:rsid w:val="00D17FD8"/>
    <w:rsid w:val="00DA756D"/>
    <w:rsid w:val="00DB03CE"/>
    <w:rsid w:val="00E01AF7"/>
    <w:rsid w:val="00E156AB"/>
    <w:rsid w:val="00E20638"/>
    <w:rsid w:val="00E30DDC"/>
    <w:rsid w:val="00E65342"/>
    <w:rsid w:val="00E663F1"/>
    <w:rsid w:val="00E67192"/>
    <w:rsid w:val="00EC04D6"/>
    <w:rsid w:val="00EE1C16"/>
    <w:rsid w:val="00F116BE"/>
    <w:rsid w:val="00F2481E"/>
    <w:rsid w:val="00F32661"/>
    <w:rsid w:val="00F556D2"/>
    <w:rsid w:val="00F936C8"/>
    <w:rsid w:val="00FA43DA"/>
    <w:rsid w:val="00FD4270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32661"/>
    <w:pPr>
      <w:ind w:left="720"/>
      <w:contextualSpacing/>
    </w:pPr>
  </w:style>
  <w:style w:type="table" w:styleId="TableGrid">
    <w:name w:val="Table Grid"/>
    <w:basedOn w:val="TableNormal"/>
    <w:uiPriority w:val="59"/>
    <w:rsid w:val="00F3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32661"/>
    <w:pPr>
      <w:ind w:left="720"/>
      <w:contextualSpacing/>
    </w:pPr>
  </w:style>
  <w:style w:type="table" w:styleId="TableGrid">
    <w:name w:val="Table Grid"/>
    <w:basedOn w:val="TableNormal"/>
    <w:uiPriority w:val="59"/>
    <w:rsid w:val="00F3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E0E1-0908-45DE-8DBD-4BCA21F6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2017-10-16T04:28:00Z</dcterms:created>
  <dcterms:modified xsi:type="dcterms:W3CDTF">2017-10-16T04:28:00Z</dcterms:modified>
</cp:coreProperties>
</file>